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附件7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温州大学第四届“天瑞奖”大学生艺术展演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42" w:afterLines="10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活动艺术教育科研论文申报书</w:t>
      </w:r>
    </w:p>
    <w:tbl>
      <w:tblPr>
        <w:tblStyle w:val="3"/>
        <w:tblW w:w="893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357"/>
        <w:gridCol w:w="1010"/>
        <w:gridCol w:w="490"/>
        <w:gridCol w:w="376"/>
        <w:gridCol w:w="1298"/>
        <w:gridCol w:w="79"/>
        <w:gridCol w:w="1064"/>
        <w:gridCol w:w="405"/>
        <w:gridCol w:w="459"/>
        <w:gridCol w:w="28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95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论文代码（6位）</w:t>
            </w:r>
          </w:p>
        </w:tc>
        <w:tc>
          <w:tcPr>
            <w:tcW w:w="5181" w:type="dxa"/>
            <w:gridSpan w:val="8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论文题目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论文类别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95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5181" w:type="dxa"/>
            <w:gridSpan w:val="8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□甲类□乙类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455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发表于何种报刊（期数、日期）</w:t>
            </w:r>
          </w:p>
        </w:tc>
        <w:tc>
          <w:tcPr>
            <w:tcW w:w="5481" w:type="dxa"/>
            <w:gridSpan w:val="8"/>
            <w:vAlign w:val="center"/>
          </w:tcPr>
          <w:p>
            <w:pPr>
              <w:spacing w:line="0" w:lineRule="atLeast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论文内容（五个方面选题，参见要求“研究方向”）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3455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5481" w:type="dxa"/>
            <w:gridSpan w:val="8"/>
            <w:vAlign w:val="center"/>
          </w:tcPr>
          <w:p>
            <w:pPr>
              <w:spacing w:line="0" w:lineRule="atLeast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□第一选题；□第二选题；□第三选题；</w:t>
            </w:r>
          </w:p>
          <w:p>
            <w:pPr>
              <w:spacing w:line="0" w:lineRule="atLeast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□第四选题；□第五选题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3455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作者姓名（含合作作者不超过2名，调研报告不超过4名）</w:t>
            </w:r>
          </w:p>
        </w:tc>
        <w:tc>
          <w:tcPr>
            <w:tcW w:w="5481" w:type="dxa"/>
            <w:gridSpan w:val="8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98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第一作者</w:t>
            </w:r>
          </w:p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有关信息</w:t>
            </w:r>
          </w:p>
        </w:tc>
        <w:tc>
          <w:tcPr>
            <w:tcW w:w="1367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86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29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4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2664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598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367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664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1598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3531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548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职称</w:t>
            </w:r>
          </w:p>
        </w:tc>
        <w:tc>
          <w:tcPr>
            <w:tcW w:w="2259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98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3531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48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259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1598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5566" w:type="dxa"/>
            <w:gridSpan w:val="1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地址</w:t>
            </w:r>
          </w:p>
        </w:tc>
        <w:tc>
          <w:tcPr>
            <w:tcW w:w="1772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邮编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98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5566" w:type="dxa"/>
            <w:gridSpan w:val="1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598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仿宋_GB2312" w:hAnsi="Courier New" w:eastAsia="仿宋_GB2312" w:cs="Courier New"/>
                <w:kern w:val="0"/>
                <w:sz w:val="24"/>
              </w:rPr>
            </w:pPr>
          </w:p>
        </w:tc>
        <w:tc>
          <w:tcPr>
            <w:tcW w:w="3610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728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电话（座机和手机）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598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仿宋_GB2312" w:hAnsi="Courier New" w:eastAsia="仿宋_GB2312" w:cs="Courier New"/>
                <w:kern w:val="0"/>
                <w:szCs w:val="21"/>
              </w:rPr>
            </w:pPr>
          </w:p>
        </w:tc>
        <w:tc>
          <w:tcPr>
            <w:tcW w:w="3610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1" w:hRule="atLeast"/>
          <w:jc w:val="center"/>
        </w:trPr>
        <w:tc>
          <w:tcPr>
            <w:tcW w:w="8936" w:type="dxa"/>
            <w:gridSpan w:val="12"/>
            <w:vAlign w:val="center"/>
          </w:tcPr>
          <w:p>
            <w:pPr>
              <w:spacing w:line="0" w:lineRule="atLeas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作者声明：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本论文系本人（和合作者）独立完成，并且没有参加过全国第一、二、三、四届高校艺术教育科研论文报告会的评选；本论文资料和数据真实确凿，不涉及泄密问题；本论文除已经注明引用的内容外，不含其他任何个人或集体已经发表或撰写过的作品成果，不存在侵害他人知识产权问题。本人同意本论文可由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温州大学第四届“天瑞奖”大学生艺术展演活动组委会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复制保存、汇编成集。本人完全意识到以上声明的法律结果由本人承担。</w:t>
            </w:r>
          </w:p>
          <w:p>
            <w:pPr>
              <w:spacing w:line="0" w:lineRule="atLeast"/>
              <w:ind w:firstLine="957" w:firstLineChars="437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论文作者（含合作者）签名</w:t>
            </w:r>
          </w:p>
          <w:p>
            <w:pPr>
              <w:spacing w:line="0" w:lineRule="atLeast"/>
              <w:ind w:right="480" w:firstLine="570"/>
              <w:jc w:val="right"/>
              <w:rPr>
                <w:rFonts w:ascii="仿宋_GB2312" w:hAnsi="Courier New" w:eastAsia="仿宋_GB2312" w:cs="Courier New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年</w:t>
            </w:r>
            <w:r>
              <w:rPr>
                <w:rFonts w:hint="eastAsia" w:ascii="仿宋" w:hAnsi="仿宋" w:cs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月 </w:t>
            </w:r>
            <w:r>
              <w:rPr>
                <w:rFonts w:hint="eastAsia" w:ascii="仿宋" w:hAnsi="仿宋" w:cs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日</w:t>
            </w:r>
          </w:p>
        </w:tc>
      </w:tr>
    </w:tbl>
    <w:p>
      <w:pPr>
        <w:spacing w:line="560" w:lineRule="exact"/>
        <w:rPr>
          <w:rFonts w:hint="eastAsia" w:ascii="仿宋" w:hAnsi="仿宋" w:eastAsia="仿宋" w:cs="仿宋"/>
          <w:kern w:val="0"/>
          <w:szCs w:val="21"/>
        </w:rPr>
      </w:pPr>
      <w:r>
        <w:rPr>
          <w:rFonts w:hint="eastAsia" w:ascii="仿宋" w:hAnsi="仿宋" w:eastAsia="仿宋" w:cs="仿宋"/>
          <w:b/>
          <w:kern w:val="0"/>
          <w:szCs w:val="21"/>
        </w:rPr>
        <w:t>注：</w:t>
      </w:r>
      <w:r>
        <w:rPr>
          <w:rFonts w:hint="eastAsia" w:ascii="仿宋" w:hAnsi="仿宋" w:eastAsia="仿宋" w:cs="仿宋"/>
          <w:kern w:val="0"/>
          <w:szCs w:val="21"/>
        </w:rPr>
        <w:t>1．</w:t>
      </w:r>
      <w:r>
        <w:rPr>
          <w:rFonts w:hint="eastAsia" w:ascii="仿宋" w:hAnsi="仿宋" w:eastAsia="仿宋" w:cs="仿宋"/>
          <w:color w:val="000000"/>
          <w:szCs w:val="21"/>
        </w:rPr>
        <w:t>本表用计算机认真如实填写，签名必须手写（含合作者）</w:t>
      </w:r>
      <w:r>
        <w:rPr>
          <w:rFonts w:hint="eastAsia" w:ascii="仿宋" w:hAnsi="仿宋" w:eastAsia="仿宋" w:cs="仿宋"/>
          <w:kern w:val="0"/>
          <w:szCs w:val="21"/>
        </w:rPr>
        <w:t>；</w:t>
      </w:r>
    </w:p>
    <w:p>
      <w:pPr>
        <w:spacing w:line="560" w:lineRule="exact"/>
        <w:ind w:firstLine="420"/>
        <w:rPr>
          <w:rFonts w:hint="eastAsia" w:ascii="宋体" w:hAnsi="宋体" w:cs="Courier New"/>
          <w:kern w:val="0"/>
          <w:szCs w:val="21"/>
        </w:rPr>
      </w:pPr>
      <w:r>
        <w:rPr>
          <w:rFonts w:hint="eastAsia" w:ascii="仿宋" w:hAnsi="仿宋" w:eastAsia="仿宋" w:cs="仿宋"/>
          <w:kern w:val="0"/>
          <w:szCs w:val="21"/>
        </w:rPr>
        <w:t>2．“论文类别”和“论文内容”栏在所属项目前的方框内画“√”。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BC465C"/>
    <w:rsid w:val="09BC46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2017-04-28T07:40:00Z</dcterms:created>
  <dc:creator>lenovo</dc:creator>
  <cp:lastModifiedBy>lenovo</cp:lastModifiedBy>
  <dcterms:modified xsi:type="dcterms:W3CDTF">2017-04-28T07:41:25Z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